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52"/>
          <w:szCs w:val="52"/>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Introduction To OOPs</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(JAVA Programming)</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UET Peshawar</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Department</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Of Computer Science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2</w:t>
      </w: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superscript"/>
          <w:rtl w:val="0"/>
        </w:rPr>
        <w:t xml:space="preserve">nd</w:t>
      </w: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  Semester (spring)</w:t>
      </w:r>
    </w:p>
    <w:p w:rsidR="00000000" w:rsidDel="00000000" w:rsidP="00000000" w:rsidRDefault="00000000" w:rsidRPr="00000000" w14:paraId="00000006">
      <w:pPr>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                                                           </w:t>
      </w:r>
      <w:r w:rsidDel="00000000" w:rsidR="00000000" w:rsidRPr="00000000">
        <w:rPr/>
        <w:drawing>
          <wp:inline distB="0" distT="0" distL="0" distR="0">
            <wp:extent cx="1981200" cy="1619250"/>
            <wp:effectExtent b="0" l="0" r="0" t="0"/>
            <wp:docPr descr="C:\Users\DECENT~1\AppData\Local\Temp\ksohtml12756\wps2.jpg" id="1" name="image1.jpg"/>
            <a:graphic>
              <a:graphicData uri="http://schemas.openxmlformats.org/drawingml/2006/picture">
                <pic:pic>
                  <pic:nvPicPr>
                    <pic:cNvPr descr="C:\Users\DECENT~1\AppData\Local\Temp\ksohtml12756\wps2.jpg" id="0" name="image1.jpg"/>
                    <pic:cNvPicPr preferRelativeResize="0"/>
                  </pic:nvPicPr>
                  <pic:blipFill>
                    <a:blip r:embed="rId6"/>
                    <a:srcRect b="0" l="0" r="0" t="0"/>
                    <a:stretch>
                      <a:fillRect/>
                    </a:stretch>
                  </pic:blipFill>
                  <pic:spPr>
                    <a:xfrm>
                      <a:off x="0" y="0"/>
                      <a:ext cx="19812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b w:val="1"/>
          <w:color w:val="000000"/>
          <w:sz w:val="52"/>
          <w:szCs w:val="52"/>
          <w:rtl w:val="0"/>
        </w:rPr>
        <w:t xml:space="preserve">Lab 2 Tasks</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Submitted By:</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Waqas Khan s/o Azeem Khan</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RegNo : 24pwbcs1141</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Submitted To:</w:t>
      </w:r>
      <w:r w:rsidDel="00000000" w:rsidR="00000000" w:rsidRPr="00000000">
        <w:rPr>
          <w:rtl w:val="0"/>
        </w:rPr>
      </w:r>
    </w:p>
    <w:p w:rsidR="00000000" w:rsidDel="00000000" w:rsidP="00000000" w:rsidRDefault="00000000" w:rsidRPr="00000000" w14:paraId="0000000E">
      <w:pPr>
        <w:jc w:val="center"/>
        <w:rPr>
          <w:rFonts w:ascii="Arial" w:cs="Arial" w:eastAsia="Arial" w:hAnsi="Arial"/>
          <w:color w:val="5f6368"/>
          <w:sz w:val="40"/>
          <w:szCs w:val="40"/>
        </w:rPr>
        <w:sectPr>
          <w:pgSz w:h="15840" w:w="12240" w:orient="portrait"/>
          <w:pgMar w:bottom="1440" w:top="1440" w:left="1440" w:right="1440" w:header="720" w:footer="720"/>
          <w:pgNumType w:start="1"/>
        </w:sectPr>
      </w:pPr>
      <w:r w:rsidDel="00000000" w:rsidR="00000000" w:rsidRPr="00000000">
        <w:rPr>
          <w:rFonts w:ascii="Arial" w:cs="Arial" w:eastAsia="Arial" w:hAnsi="Arial"/>
          <w:color w:val="5f6368"/>
          <w:sz w:val="40"/>
          <w:szCs w:val="40"/>
          <w:rtl w:val="0"/>
        </w:rPr>
        <w:t xml:space="preserve">Sir Syed Adeel Ali Shah Associate Professor CS&amp;IT Peshawar</w:t>
      </w:r>
    </w:p>
    <w:p w:rsidR="00000000" w:rsidDel="00000000" w:rsidP="00000000" w:rsidRDefault="00000000" w:rsidRPr="00000000" w14:paraId="0000000F">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 Identifying Java Keywords</w:t>
      </w:r>
    </w:p>
    <w:p w:rsidR="00000000" w:rsidDel="00000000" w:rsidP="00000000" w:rsidRDefault="00000000" w:rsidRPr="00000000" w14:paraId="00000011">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br w:type="textWrapping"/>
      </w:r>
      <w:r w:rsidDel="00000000" w:rsidR="00000000" w:rsidRPr="00000000">
        <w:rPr>
          <w:rFonts w:ascii="Times New Roman" w:cs="Times New Roman" w:eastAsia="Times New Roman" w:hAnsi="Times New Roman"/>
          <w:sz w:val="24"/>
          <w:szCs w:val="24"/>
          <w:rtl w:val="0"/>
        </w:rPr>
        <w:t xml:space="preserve">Identify all the keywords used in the following Java program and explain the purpose of each keyword.</w:t>
      </w:r>
      <w:r w:rsidDel="00000000" w:rsidR="00000000" w:rsidRPr="00000000">
        <w:rPr>
          <w:rtl w:val="0"/>
        </w:rPr>
      </w:r>
    </w:p>
    <w:p w:rsidR="00000000" w:rsidDel="00000000" w:rsidP="00000000" w:rsidRDefault="00000000" w:rsidRPr="00000000" w14:paraId="00000012">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012315"/>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01231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A list of keywords with explanations of their function.</w:t>
      </w:r>
    </w:p>
    <w:p w:rsidR="00000000" w:rsidDel="00000000" w:rsidP="00000000" w:rsidRDefault="00000000" w:rsidRPr="00000000" w14:paraId="000000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2: Writing and Evaluating Expressions</w:t>
      </w:r>
    </w:p>
    <w:p w:rsidR="00000000" w:rsidDel="00000000" w:rsidP="00000000" w:rsidRDefault="00000000" w:rsidRPr="00000000" w14:paraId="0000001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Write a program that declares four integer variables, performs an arithmetic operation (addition or multiplication), and prints the result.</w:t>
      </w:r>
    </w:p>
    <w:p w:rsidR="00000000" w:rsidDel="00000000" w:rsidP="00000000" w:rsidRDefault="00000000" w:rsidRPr="00000000" w14:paraId="0000001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result of the arithmetic operation.</w:t>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293370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spacing w:after="0" w:line="240" w:lineRule="auto"/>
        <w:rPr/>
      </w:pPr>
      <w:r w:rsidDel="00000000" w:rsidR="00000000" w:rsidRPr="00000000">
        <w:rPr>
          <w:rtl w:val="0"/>
        </w:rPr>
      </w:r>
    </w:p>
    <w:p w:rsidR="00000000" w:rsidDel="00000000" w:rsidP="00000000" w:rsidRDefault="00000000" w:rsidRPr="00000000" w14:paraId="0000001E">
      <w:pPr>
        <w:spacing w:after="0" w:line="240" w:lineRule="auto"/>
        <w:rPr/>
      </w:pP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3: Understanding Code Blocks and Indentation</w:t>
      </w:r>
    </w:p>
    <w:p w:rsidR="00000000" w:rsidDel="00000000" w:rsidP="00000000" w:rsidRDefault="00000000" w:rsidRPr="00000000" w14:paraId="0000002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Write a program where you include a simple </w:t>
      </w:r>
      <w:r w:rsidDel="00000000" w:rsidR="00000000" w:rsidRPr="00000000">
        <w:rPr>
          <w:rFonts w:ascii="Courier New" w:cs="Courier New" w:eastAsia="Courier New" w:hAnsi="Courier New"/>
          <w:sz w:val="20"/>
          <w:szCs w:val="20"/>
          <w:rtl w:val="0"/>
        </w:rPr>
        <w:t xml:space="preserve">if-else</w:t>
      </w:r>
      <w:r w:rsidDel="00000000" w:rsidR="00000000" w:rsidRPr="00000000">
        <w:rPr>
          <w:rFonts w:ascii="Times New Roman" w:cs="Times New Roman" w:eastAsia="Times New Roman" w:hAnsi="Times New Roman"/>
          <w:sz w:val="24"/>
          <w:szCs w:val="24"/>
          <w:rtl w:val="0"/>
        </w:rPr>
        <w:t xml:space="preserve"> block to check whether a number is positive or negative. Ensure proper indentation for clarity.</w:t>
      </w:r>
    </w:p>
    <w:p w:rsidR="00000000" w:rsidDel="00000000" w:rsidP="00000000" w:rsidRDefault="00000000" w:rsidRPr="00000000" w14:paraId="0000002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The program will print whether the number is positive or negative.</w:t>
      </w:r>
    </w:p>
    <w:p w:rsidR="00000000" w:rsidDel="00000000" w:rsidP="00000000" w:rsidRDefault="00000000" w:rsidRPr="00000000" w14:paraId="0000002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2990850"/>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spacing w:after="0" w:line="240" w:lineRule="auto"/>
        <w:rPr/>
      </w:pPr>
      <w:r w:rsidDel="00000000" w:rsidR="00000000" w:rsidRPr="00000000">
        <w:rPr>
          <w:rtl w:val="0"/>
        </w:rPr>
      </w:r>
    </w:p>
    <w:p w:rsidR="00000000" w:rsidDel="00000000" w:rsidP="00000000" w:rsidRDefault="00000000" w:rsidRPr="00000000" w14:paraId="00000027">
      <w:pPr>
        <w:spacing w:after="0" w:line="240" w:lineRule="auto"/>
        <w:rPr/>
      </w:pPr>
      <w:r w:rsidDel="00000000" w:rsidR="00000000" w:rsidRPr="00000000">
        <w:rPr>
          <w:rtl w:val="0"/>
        </w:rPr>
      </w:r>
    </w:p>
    <w:p w:rsidR="00000000" w:rsidDel="00000000" w:rsidP="00000000" w:rsidRDefault="00000000" w:rsidRPr="00000000" w14:paraId="00000028">
      <w:pPr>
        <w:spacing w:after="0" w:line="240" w:lineRule="auto"/>
        <w:rPr/>
      </w:pPr>
      <w:r w:rsidDel="00000000" w:rsidR="00000000" w:rsidRPr="00000000">
        <w:rPr>
          <w:rtl w:val="0"/>
        </w:rPr>
      </w:r>
    </w:p>
    <w:p w:rsidR="00000000" w:rsidDel="00000000" w:rsidP="00000000" w:rsidRDefault="00000000" w:rsidRPr="00000000" w14:paraId="00000029">
      <w:pPr>
        <w:spacing w:after="0" w:line="240" w:lineRule="auto"/>
        <w:rPr/>
      </w:pPr>
      <w:r w:rsidDel="00000000" w:rsidR="00000000" w:rsidRPr="00000000">
        <w:rPr>
          <w:rtl w:val="0"/>
        </w:rPr>
      </w:r>
    </w:p>
    <w:p w:rsidR="00000000" w:rsidDel="00000000" w:rsidP="00000000" w:rsidRDefault="00000000" w:rsidRPr="00000000" w14:paraId="0000002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Modified Exercise 4: Grading Multiple Students and Class Average</w:t>
      </w:r>
    </w:p>
    <w:p w:rsidR="00000000" w:rsidDel="00000000" w:rsidP="00000000" w:rsidRDefault="00000000" w:rsidRPr="00000000" w14:paraId="0000002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Write a program that evaluates the scores of multiple students and assigns grades based on the following criteria:</w:t>
      </w:r>
    </w:p>
    <w:p w:rsidR="00000000" w:rsidDel="00000000" w:rsidP="00000000" w:rsidRDefault="00000000" w:rsidRPr="00000000" w14:paraId="0000002D">
      <w:pPr>
        <w:numPr>
          <w:ilvl w:val="0"/>
          <w:numId w:val="3"/>
        </w:numPr>
        <w:spacing w:after="0" w:before="280" w:line="240" w:lineRule="auto"/>
        <w:ind w:left="720" w:hanging="360"/>
        <w:rPr/>
      </w:pPr>
      <w:r w:rsidDel="00000000" w:rsidR="00000000" w:rsidRPr="00000000">
        <w:rPr>
          <w:rFonts w:ascii="Times New Roman" w:cs="Times New Roman" w:eastAsia="Times New Roman" w:hAnsi="Times New Roman"/>
          <w:sz w:val="24"/>
          <w:szCs w:val="24"/>
          <w:rtl w:val="0"/>
        </w:rPr>
        <w:t xml:space="preserve">90 and above: Grade A</w:t>
      </w:r>
      <w:r w:rsidDel="00000000" w:rsidR="00000000" w:rsidRPr="00000000">
        <w:rPr>
          <w:rtl w:val="0"/>
        </w:rPr>
      </w:r>
    </w:p>
    <w:p w:rsidR="00000000" w:rsidDel="00000000" w:rsidP="00000000" w:rsidRDefault="00000000" w:rsidRPr="00000000" w14:paraId="0000002E">
      <w:pPr>
        <w:numPr>
          <w:ilvl w:val="0"/>
          <w:numId w:val="3"/>
        </w:numPr>
        <w:spacing w:after="0" w:line="240" w:lineRule="auto"/>
        <w:ind w:left="720" w:hanging="360"/>
        <w:rPr/>
      </w:pPr>
      <w:r w:rsidDel="00000000" w:rsidR="00000000" w:rsidRPr="00000000">
        <w:rPr>
          <w:rFonts w:ascii="Times New Roman" w:cs="Times New Roman" w:eastAsia="Times New Roman" w:hAnsi="Times New Roman"/>
          <w:sz w:val="24"/>
          <w:szCs w:val="24"/>
          <w:rtl w:val="0"/>
        </w:rPr>
        <w:t xml:space="preserve">80 and above: Grade B</w:t>
      </w:r>
      <w:r w:rsidDel="00000000" w:rsidR="00000000" w:rsidRPr="00000000">
        <w:rPr>
          <w:rtl w:val="0"/>
        </w:rPr>
      </w:r>
    </w:p>
    <w:p w:rsidR="00000000" w:rsidDel="00000000" w:rsidP="00000000" w:rsidRDefault="00000000" w:rsidRPr="00000000" w14:paraId="0000002F">
      <w:pPr>
        <w:numPr>
          <w:ilvl w:val="0"/>
          <w:numId w:val="3"/>
        </w:numPr>
        <w:spacing w:after="0" w:line="240" w:lineRule="auto"/>
        <w:ind w:left="720" w:hanging="360"/>
        <w:rPr/>
      </w:pPr>
      <w:r w:rsidDel="00000000" w:rsidR="00000000" w:rsidRPr="00000000">
        <w:rPr>
          <w:rFonts w:ascii="Times New Roman" w:cs="Times New Roman" w:eastAsia="Times New Roman" w:hAnsi="Times New Roman"/>
          <w:sz w:val="24"/>
          <w:szCs w:val="24"/>
          <w:rtl w:val="0"/>
        </w:rPr>
        <w:t xml:space="preserve">70 and above: Grade C</w:t>
      </w:r>
      <w:r w:rsidDel="00000000" w:rsidR="00000000" w:rsidRPr="00000000">
        <w:rPr>
          <w:rtl w:val="0"/>
        </w:rPr>
      </w:r>
    </w:p>
    <w:p w:rsidR="00000000" w:rsidDel="00000000" w:rsidP="00000000" w:rsidRDefault="00000000" w:rsidRPr="00000000" w14:paraId="00000030">
      <w:pPr>
        <w:numPr>
          <w:ilvl w:val="0"/>
          <w:numId w:val="3"/>
        </w:numPr>
        <w:spacing w:after="0" w:line="240" w:lineRule="auto"/>
        <w:ind w:left="720" w:hanging="360"/>
        <w:rPr/>
      </w:pPr>
      <w:r w:rsidDel="00000000" w:rsidR="00000000" w:rsidRPr="00000000">
        <w:rPr>
          <w:rFonts w:ascii="Times New Roman" w:cs="Times New Roman" w:eastAsia="Times New Roman" w:hAnsi="Times New Roman"/>
          <w:sz w:val="24"/>
          <w:szCs w:val="24"/>
          <w:rtl w:val="0"/>
        </w:rPr>
        <w:t xml:space="preserve">60 and above: Grade D</w:t>
      </w:r>
      <w:r w:rsidDel="00000000" w:rsidR="00000000" w:rsidRPr="00000000">
        <w:rPr>
          <w:rtl w:val="0"/>
        </w:rPr>
      </w:r>
    </w:p>
    <w:p w:rsidR="00000000" w:rsidDel="00000000" w:rsidP="00000000" w:rsidRDefault="00000000" w:rsidRPr="00000000" w14:paraId="00000031">
      <w:pPr>
        <w:numPr>
          <w:ilvl w:val="0"/>
          <w:numId w:val="3"/>
        </w:numPr>
        <w:spacing w:after="280" w:line="240" w:lineRule="auto"/>
        <w:ind w:left="720" w:hanging="360"/>
        <w:rPr/>
      </w:pPr>
      <w:r w:rsidDel="00000000" w:rsidR="00000000" w:rsidRPr="00000000">
        <w:rPr>
          <w:rFonts w:ascii="Times New Roman" w:cs="Times New Roman" w:eastAsia="Times New Roman" w:hAnsi="Times New Roman"/>
          <w:sz w:val="24"/>
          <w:szCs w:val="24"/>
          <w:rtl w:val="0"/>
        </w:rPr>
        <w:t xml:space="preserve">Below 60: Fail</w:t>
      </w:r>
      <w:r w:rsidDel="00000000" w:rsidR="00000000" w:rsidRPr="00000000">
        <w:rPr>
          <w:rtl w:val="0"/>
        </w:rPr>
      </w:r>
    </w:p>
    <w:p w:rsidR="00000000" w:rsidDel="00000000" w:rsidP="00000000" w:rsidRDefault="00000000" w:rsidRPr="00000000" w14:paraId="0000003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after grading each student, the program should calculate the class average and display it.</w:t>
      </w:r>
    </w:p>
    <w:p w:rsidR="00000000" w:rsidDel="00000000" w:rsidP="00000000" w:rsidRDefault="00000000" w:rsidRPr="00000000" w14:paraId="000000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3B">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5: Writing a Simple Function</w:t>
      </w:r>
    </w:p>
    <w:p w:rsidR="00000000" w:rsidDel="00000000" w:rsidP="00000000" w:rsidRDefault="00000000" w:rsidRPr="00000000" w14:paraId="0000003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Write a function that takes two integer inputs, multiplies them, and returns the result. Call the function from the </w:t>
      </w:r>
      <w:r w:rsidDel="00000000" w:rsidR="00000000" w:rsidRPr="00000000">
        <w:rPr>
          <w:rFonts w:ascii="Courier New" w:cs="Courier New" w:eastAsia="Courier New" w:hAnsi="Courier New"/>
          <w:sz w:val="20"/>
          <w:szCs w:val="20"/>
          <w:rtl w:val="0"/>
        </w:rPr>
        <w:t xml:space="preserve">main</w:t>
      </w:r>
      <w:r w:rsidDel="00000000" w:rsidR="00000000" w:rsidRPr="00000000">
        <w:rPr>
          <w:rFonts w:ascii="Times New Roman" w:cs="Times New Roman" w:eastAsia="Times New Roman" w:hAnsi="Times New Roman"/>
          <w:sz w:val="24"/>
          <w:szCs w:val="24"/>
          <w:rtl w:val="0"/>
        </w:rPr>
        <w:t xml:space="preserve"> method and print the result.</w:t>
      </w:r>
    </w:p>
    <w:p w:rsidR="00000000" w:rsidDel="00000000" w:rsidP="00000000" w:rsidRDefault="00000000" w:rsidRPr="00000000" w14:paraId="0000003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product of the two integers.</w:t>
      </w:r>
    </w:p>
    <w:p w:rsidR="00000000" w:rsidDel="00000000" w:rsidP="00000000" w:rsidRDefault="00000000" w:rsidRPr="00000000" w14:paraId="000000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spacing w:after="0" w:line="240" w:lineRule="auto"/>
        <w:rPr/>
      </w:pPr>
      <w:r w:rsidDel="00000000" w:rsidR="00000000" w:rsidRPr="00000000">
        <w:rPr>
          <w:rtl w:val="0"/>
        </w:rPr>
      </w:r>
    </w:p>
    <w:p w:rsidR="00000000" w:rsidDel="00000000" w:rsidP="00000000" w:rsidRDefault="00000000" w:rsidRPr="00000000" w14:paraId="000000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6: Function with Conditional Logic</w:t>
      </w:r>
    </w:p>
    <w:p w:rsidR="00000000" w:rsidDel="00000000" w:rsidP="00000000" w:rsidRDefault="00000000" w:rsidRPr="00000000" w14:paraId="0000004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Write a function that accepts an integer as an argument, checks if it's even or odd, and returns the corresponding message.</w:t>
      </w:r>
    </w:p>
    <w:p w:rsidR="00000000" w:rsidDel="00000000" w:rsidP="00000000" w:rsidRDefault="00000000" w:rsidRPr="00000000" w14:paraId="0000004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function will return a message indicating whether the number is even or odd.</w:t>
      </w:r>
    </w:p>
    <w:p w:rsidR="00000000" w:rsidDel="00000000" w:rsidP="00000000" w:rsidRDefault="00000000" w:rsidRPr="00000000" w14:paraId="000000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067050"/>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06705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7"/>
          <w:szCs w:val="27"/>
          <w:rtl w:val="0"/>
        </w:rPr>
        <w:t xml:space="preserve">Exercise 7: Method Overloading – Adding Integers and Doubles</w:t>
      </w:r>
      <w:r w:rsidDel="00000000" w:rsidR="00000000" w:rsidRPr="00000000">
        <w:rPr>
          <w:rtl w:val="0"/>
        </w:rPr>
      </w:r>
    </w:p>
    <w:p w:rsidR="00000000" w:rsidDel="00000000" w:rsidP="00000000" w:rsidRDefault="00000000" w:rsidRPr="00000000" w14:paraId="0000004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Overload a method named </w:t>
      </w:r>
      <w:r w:rsidDel="00000000" w:rsidR="00000000" w:rsidRPr="00000000">
        <w:rPr>
          <w:rFonts w:ascii="Courier New" w:cs="Courier New" w:eastAsia="Courier New" w:hAnsi="Courier New"/>
          <w:sz w:val="20"/>
          <w:szCs w:val="20"/>
          <w:rtl w:val="0"/>
        </w:rPr>
        <w:t xml:space="preserve">addValues</w:t>
      </w:r>
      <w:r w:rsidDel="00000000" w:rsidR="00000000" w:rsidRPr="00000000">
        <w:rPr>
          <w:rFonts w:ascii="Times New Roman" w:cs="Times New Roman" w:eastAsia="Times New Roman" w:hAnsi="Times New Roman"/>
          <w:sz w:val="24"/>
          <w:szCs w:val="24"/>
          <w:rtl w:val="0"/>
        </w:rPr>
        <w:t xml:space="preserve"> that adds two integers in one version and two doubles in another. Call both versions and print the results.</w:t>
      </w:r>
    </w:p>
    <w:p w:rsidR="00000000" w:rsidDel="00000000" w:rsidP="00000000" w:rsidRDefault="00000000" w:rsidRPr="00000000" w14:paraId="0000004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Two outputs: one with the sum of integers, and the other with the sum of doubles.</w:t>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29337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Modified Exercise 8: Calculating Total Inventory Value Using Method Overloading</w:t>
      </w:r>
    </w:p>
    <w:p w:rsidR="00000000" w:rsidDel="00000000" w:rsidP="00000000" w:rsidRDefault="00000000" w:rsidRPr="00000000" w14:paraId="0000004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Write overloaded methods that calculate the total value of an inventory item, where:</w:t>
      </w:r>
    </w:p>
    <w:p w:rsidR="00000000" w:rsidDel="00000000" w:rsidP="00000000" w:rsidRDefault="00000000" w:rsidRPr="00000000" w14:paraId="0000004F">
      <w:pPr>
        <w:numPr>
          <w:ilvl w:val="0"/>
          <w:numId w:val="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method calculates the total value based on the product count (integer) and price per unit (double).</w:t>
      </w:r>
    </w:p>
    <w:p w:rsidR="00000000" w:rsidDel="00000000" w:rsidP="00000000" w:rsidRDefault="00000000" w:rsidRPr="00000000" w14:paraId="00000050">
      <w:pPr>
        <w:numPr>
          <w:ilvl w:val="0"/>
          <w:numId w:val="1"/>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method calculates the total value based on the product count (integer) and price per unit (integer), assuming both quantities are whole numbers (e.g., for bulk pricing).</w:t>
      </w:r>
    </w:p>
    <w:p w:rsidR="00000000" w:rsidDel="00000000" w:rsidP="00000000" w:rsidRDefault="00000000" w:rsidRPr="00000000" w14:paraId="0000005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method overloading to handle both cases, ensuring that the correct method is called based on the data types passed in. After calculating the total value for each item, print the result.</w:t>
      </w:r>
    </w:p>
    <w:p w:rsidR="00000000" w:rsidDel="00000000" w:rsidP="00000000" w:rsidRDefault="00000000" w:rsidRPr="00000000" w14:paraId="00000052">
      <w:pPr>
        <w:spacing w:after="280" w:before="280" w:line="240" w:lineRule="auto"/>
        <w:rPr/>
      </w:pP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t xml:space="preserve">Total value of Product A (50 units at $25.5 per unit): $1275.0 </w:t>
      </w:r>
    </w:p>
    <w:p w:rsidR="00000000" w:rsidDel="00000000" w:rsidP="00000000" w:rsidRDefault="00000000" w:rsidRPr="00000000" w14:paraId="00000053">
      <w:pPr>
        <w:spacing w:after="280" w:before="280" w:line="240" w:lineRule="auto"/>
        <w:rPr/>
      </w:pPr>
      <w:r w:rsidDel="00000000" w:rsidR="00000000" w:rsidRPr="00000000">
        <w:rPr>
          <w:rtl w:val="0"/>
        </w:rPr>
        <w:t xml:space="preserve">Total value of Product B (200 units at $20 per unit): $4000</w:t>
      </w:r>
    </w:p>
    <w:p w:rsidR="00000000" w:rsidDel="00000000" w:rsidP="00000000" w:rsidRDefault="00000000" w:rsidRPr="00000000" w14:paraId="00000054">
      <w:pPr>
        <w:spacing w:after="0" w:line="240" w:lineRule="auto"/>
        <w:rPr/>
      </w:pPr>
      <w:r w:rsidDel="00000000" w:rsidR="00000000" w:rsidRPr="00000000">
        <w:rPr/>
        <w:drawing>
          <wp:inline distB="0" distT="0" distL="114300" distR="114300">
            <wp:extent cx="5943600" cy="334645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40" w:lineRule="auto"/>
        <w:rPr/>
      </w:pPr>
      <w:r w:rsidDel="00000000" w:rsidR="00000000" w:rsidRPr="00000000">
        <w:rPr>
          <w:rtl w:val="0"/>
        </w:rPr>
      </w:r>
    </w:p>
    <w:p w:rsidR="00000000" w:rsidDel="00000000" w:rsidP="00000000" w:rsidRDefault="00000000" w:rsidRPr="00000000" w14:paraId="0000005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9: Accessing Variables Within Code Blocks</w:t>
      </w:r>
    </w:p>
    <w:p w:rsidR="00000000" w:rsidDel="00000000" w:rsidP="00000000" w:rsidRDefault="00000000" w:rsidRPr="00000000" w14:paraId="0000005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Write a program that declares a variable inside an </w:t>
      </w:r>
      <w:r w:rsidDel="00000000" w:rsidR="00000000" w:rsidRPr="00000000">
        <w:rPr>
          <w:rFonts w:ascii="Courier New" w:cs="Courier New" w:eastAsia="Courier New" w:hAnsi="Courier New"/>
          <w:sz w:val="20"/>
          <w:szCs w:val="20"/>
          <w:rtl w:val="0"/>
        </w:rPr>
        <w:t xml:space="preserve">if</w:t>
      </w:r>
      <w:r w:rsidDel="00000000" w:rsidR="00000000" w:rsidRPr="00000000">
        <w:rPr>
          <w:rFonts w:ascii="Times New Roman" w:cs="Times New Roman" w:eastAsia="Times New Roman" w:hAnsi="Times New Roman"/>
          <w:sz w:val="24"/>
          <w:szCs w:val="24"/>
          <w:rtl w:val="0"/>
        </w:rPr>
        <w:t xml:space="preserve"> block and attempts to access it outside the block. Analyze the result and explain the scope of the variable.</w:t>
      </w:r>
    </w:p>
    <w:p w:rsidR="00000000" w:rsidDel="00000000" w:rsidP="00000000" w:rsidRDefault="00000000" w:rsidRPr="00000000" w14:paraId="0000005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program should explain why the variable is inaccessible outside the block.</w:t>
      </w:r>
    </w:p>
    <w:p w:rsidR="00000000" w:rsidDel="00000000" w:rsidP="00000000" w:rsidRDefault="00000000" w:rsidRPr="00000000" w14:paraId="000000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10: Returning Values from Functions</w:t>
      </w:r>
    </w:p>
    <w:p w:rsidR="00000000" w:rsidDel="00000000" w:rsidP="00000000" w:rsidRDefault="00000000" w:rsidRPr="00000000" w14:paraId="0000005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function named </w:t>
      </w:r>
      <w:r w:rsidDel="00000000" w:rsidR="00000000" w:rsidRPr="00000000">
        <w:rPr>
          <w:rFonts w:ascii="Courier New" w:cs="Courier New" w:eastAsia="Courier New" w:hAnsi="Courier New"/>
          <w:sz w:val="20"/>
          <w:szCs w:val="20"/>
          <w:rtl w:val="0"/>
        </w:rPr>
        <w:t xml:space="preserve">calculateRectangleArea</w:t>
      </w:r>
      <w:r w:rsidDel="00000000" w:rsidR="00000000" w:rsidRPr="00000000">
        <w:rPr>
          <w:rFonts w:ascii="Times New Roman" w:cs="Times New Roman" w:eastAsia="Times New Roman" w:hAnsi="Times New Roman"/>
          <w:sz w:val="24"/>
          <w:szCs w:val="24"/>
          <w:rtl w:val="0"/>
        </w:rPr>
        <w:t xml:space="preserve"> that takes the length and width of a rectangle as parameters, computes the area, and returns the result. In the main method, call this function using predefined values for the length and width, and display the area in a user-friendly message.</w:t>
      </w:r>
    </w:p>
    <w:p w:rsidR="00000000" w:rsidDel="00000000" w:rsidP="00000000" w:rsidRDefault="00000000" w:rsidRPr="00000000" w14:paraId="0000005F">
      <w:pP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Steps to Complete:</w:t>
      </w:r>
      <w:r w:rsidDel="00000000" w:rsidR="00000000" w:rsidRPr="00000000">
        <w:rPr>
          <w:rtl w:val="0"/>
        </w:rPr>
      </w:r>
    </w:p>
    <w:p w:rsidR="00000000" w:rsidDel="00000000" w:rsidP="00000000" w:rsidRDefault="00000000" w:rsidRPr="00000000" w14:paraId="00000060">
      <w:pPr>
        <w:numPr>
          <w:ilvl w:val="0"/>
          <w:numId w:val="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the </w:t>
      </w:r>
      <w:r w:rsidDel="00000000" w:rsidR="00000000" w:rsidRPr="00000000">
        <w:rPr>
          <w:rFonts w:ascii="Courier New" w:cs="Courier New" w:eastAsia="Courier New" w:hAnsi="Courier New"/>
          <w:sz w:val="20"/>
          <w:szCs w:val="20"/>
          <w:rtl w:val="0"/>
        </w:rPr>
        <w:t xml:space="preserve">calculateRectangleArea</w:t>
      </w:r>
      <w:r w:rsidDel="00000000" w:rsidR="00000000" w:rsidRPr="00000000">
        <w:rPr>
          <w:rFonts w:ascii="Times New Roman" w:cs="Times New Roman" w:eastAsia="Times New Roman" w:hAnsi="Times New Roman"/>
          <w:sz w:val="24"/>
          <w:szCs w:val="24"/>
          <w:rtl w:val="0"/>
        </w:rPr>
        <w:t xml:space="preserve"> function.</w:t>
      </w:r>
    </w:p>
    <w:p w:rsidR="00000000" w:rsidDel="00000000" w:rsidP="00000000" w:rsidRDefault="00000000" w:rsidRPr="00000000" w14:paraId="00000061">
      <w:pPr>
        <w:numPr>
          <w:ilvl w:val="0"/>
          <w:numId w:val="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main method, set predefined values for the length and width of the rectangle.</w:t>
      </w:r>
    </w:p>
    <w:p w:rsidR="00000000" w:rsidDel="00000000" w:rsidP="00000000" w:rsidRDefault="00000000" w:rsidRPr="00000000" w14:paraId="00000062">
      <w:pPr>
        <w:numPr>
          <w:ilvl w:val="0"/>
          <w:numId w:val="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the </w:t>
      </w:r>
      <w:r w:rsidDel="00000000" w:rsidR="00000000" w:rsidRPr="00000000">
        <w:rPr>
          <w:rFonts w:ascii="Courier New" w:cs="Courier New" w:eastAsia="Courier New" w:hAnsi="Courier New"/>
          <w:sz w:val="20"/>
          <w:szCs w:val="20"/>
          <w:rtl w:val="0"/>
        </w:rPr>
        <w:t xml:space="preserve">calculateRectangleArea</w:t>
      </w:r>
      <w:r w:rsidDel="00000000" w:rsidR="00000000" w:rsidRPr="00000000">
        <w:rPr>
          <w:rFonts w:ascii="Times New Roman" w:cs="Times New Roman" w:eastAsia="Times New Roman" w:hAnsi="Times New Roman"/>
          <w:sz w:val="24"/>
          <w:szCs w:val="24"/>
          <w:rtl w:val="0"/>
        </w:rPr>
        <w:t xml:space="preserve"> function with these values and store the returned result.</w:t>
      </w:r>
    </w:p>
    <w:p w:rsidR="00000000" w:rsidDel="00000000" w:rsidP="00000000" w:rsidRDefault="00000000" w:rsidRPr="00000000" w14:paraId="00000063">
      <w:pPr>
        <w:numPr>
          <w:ilvl w:val="0"/>
          <w:numId w:val="2"/>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a message displaying the area of the rectangle.</w:t>
      </w:r>
    </w:p>
    <w:p w:rsidR="00000000" w:rsidDel="00000000" w:rsidP="00000000" w:rsidRDefault="00000000" w:rsidRPr="00000000" w14:paraId="00000064">
      <w:pPr>
        <w:spacing w:after="280" w:before="28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program should output a message like:</w:t>
        <w:br w:type="textWrapping"/>
      </w:r>
      <w:r w:rsidDel="00000000" w:rsidR="00000000" w:rsidRPr="00000000">
        <w:rPr>
          <w:rFonts w:ascii="Times New Roman" w:cs="Times New Roman" w:eastAsia="Times New Roman" w:hAnsi="Times New Roman"/>
          <w:i w:val="1"/>
          <w:sz w:val="24"/>
          <w:szCs w:val="24"/>
          <w:rtl w:val="0"/>
        </w:rPr>
        <w:t xml:space="preserve">“The area of the rectangle with length [length] and width [width] is [area].”</w:t>
      </w:r>
    </w:p>
    <w:p w:rsidR="00000000" w:rsidDel="00000000" w:rsidP="00000000" w:rsidRDefault="00000000" w:rsidRPr="00000000" w14:paraId="00000065">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114300" distR="114300">
            <wp:extent cx="5943600" cy="3035300"/>
            <wp:effectExtent b="0" l="0" r="0" 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11: Passing Arguments to Functions</w:t>
      </w:r>
    </w:p>
    <w:p w:rsidR="00000000" w:rsidDel="00000000" w:rsidP="00000000" w:rsidRDefault="00000000" w:rsidRPr="00000000" w14:paraId="0000006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function named </w:t>
      </w:r>
      <w:r w:rsidDel="00000000" w:rsidR="00000000" w:rsidRPr="00000000">
        <w:rPr>
          <w:rFonts w:ascii="Courier New" w:cs="Courier New" w:eastAsia="Courier New" w:hAnsi="Courier New"/>
          <w:sz w:val="20"/>
          <w:szCs w:val="20"/>
          <w:rtl w:val="0"/>
        </w:rPr>
        <w:t xml:space="preserve">displayEmployeeInfo</w:t>
      </w:r>
      <w:r w:rsidDel="00000000" w:rsidR="00000000" w:rsidRPr="00000000">
        <w:rPr>
          <w:rFonts w:ascii="Times New Roman" w:cs="Times New Roman" w:eastAsia="Times New Roman" w:hAnsi="Times New Roman"/>
          <w:sz w:val="24"/>
          <w:szCs w:val="24"/>
          <w:rtl w:val="0"/>
        </w:rPr>
        <w:t xml:space="preserve"> that accepts an employee's name (as a string) and their year of birth (as an integer) as input parameters. The function should calculate the employee's age based on the current year and print a formatted message that includes both the name and the calculated age. In the main method, call this function multiple times with different employee names and years of birth to demonstrate its functionality.</w:t>
      </w:r>
    </w:p>
    <w:p w:rsidR="00000000" w:rsidDel="00000000" w:rsidP="00000000" w:rsidRDefault="00000000" w:rsidRPr="00000000" w14:paraId="00000069">
      <w:pPr>
        <w:spacing w:after="280" w:before="28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program should output messages like:</w:t>
        <w:br w:type="textWrapping"/>
      </w:r>
      <w:r w:rsidDel="00000000" w:rsidR="00000000" w:rsidRPr="00000000">
        <w:rPr>
          <w:rFonts w:ascii="Times New Roman" w:cs="Times New Roman" w:eastAsia="Times New Roman" w:hAnsi="Times New Roman"/>
          <w:i w:val="1"/>
          <w:sz w:val="24"/>
          <w:szCs w:val="24"/>
          <w:rtl w:val="0"/>
        </w:rPr>
        <w:t xml:space="preserve">“Employee Name: [name], Age: [calculated age]”</w:t>
      </w:r>
      <w:r w:rsidDel="00000000" w:rsidR="00000000" w:rsidRPr="00000000">
        <w:rPr>
          <w:rFonts w:ascii="Times New Roman" w:cs="Times New Roman" w:eastAsia="Times New Roman" w:hAnsi="Times New Roman"/>
          <w:sz w:val="24"/>
          <w:szCs w:val="24"/>
          <w:rtl w:val="0"/>
        </w:rPr>
        <w:br w:type="textWrapping"/>
        <w:t xml:space="preserve">For example:</w:t>
        <w:br w:type="textWrapping"/>
      </w:r>
      <w:r w:rsidDel="00000000" w:rsidR="00000000" w:rsidRPr="00000000">
        <w:rPr>
          <w:rFonts w:ascii="Times New Roman" w:cs="Times New Roman" w:eastAsia="Times New Roman" w:hAnsi="Times New Roman"/>
          <w:i w:val="1"/>
          <w:sz w:val="24"/>
          <w:szCs w:val="24"/>
          <w:rtl w:val="0"/>
        </w:rPr>
        <w:t xml:space="preserve">“Employee Name: John Doe, Age: 30”</w:t>
      </w:r>
      <w:r w:rsidDel="00000000" w:rsidR="00000000" w:rsidRPr="00000000">
        <w:rPr>
          <w:rFonts w:ascii="Times New Roman" w:cs="Times New Roman" w:eastAsia="Times New Roman" w:hAnsi="Times New Roman"/>
          <w:sz w:val="24"/>
          <w:szCs w:val="24"/>
          <w:rtl w:val="0"/>
        </w:rPr>
        <w:t xml:space="preserve"> (if the current year is 2024 and the year of birth is 1994)</w:t>
        <w:br w:type="textWrapping"/>
      </w:r>
      <w:r w:rsidDel="00000000" w:rsidR="00000000" w:rsidRPr="00000000">
        <w:rPr>
          <w:rFonts w:ascii="Times New Roman" w:cs="Times New Roman" w:eastAsia="Times New Roman" w:hAnsi="Times New Roman"/>
          <w:i w:val="1"/>
          <w:sz w:val="24"/>
          <w:szCs w:val="24"/>
          <w:rtl w:val="0"/>
        </w:rPr>
        <w:t xml:space="preserve">“Employee Name: Jane Smith, Age: 25”</w:t>
      </w:r>
      <w:r w:rsidDel="00000000" w:rsidR="00000000" w:rsidRPr="00000000">
        <w:rPr>
          <w:rFonts w:ascii="Times New Roman" w:cs="Times New Roman" w:eastAsia="Times New Roman" w:hAnsi="Times New Roman"/>
          <w:sz w:val="24"/>
          <w:szCs w:val="24"/>
          <w:rtl w:val="0"/>
        </w:rPr>
        <w:t xml:space="preserve"> (if the current year is 2024 and the year of birth is 1999)</w:t>
      </w:r>
      <w:r w:rsidDel="00000000" w:rsidR="00000000" w:rsidRPr="00000000">
        <w:rPr>
          <w:rtl w:val="0"/>
        </w:rPr>
      </w:r>
    </w:p>
    <w:p w:rsidR="00000000" w:rsidDel="00000000" w:rsidP="00000000" w:rsidRDefault="00000000" w:rsidRPr="00000000" w14:paraId="000000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80" w:before="280" w:line="240" w:lineRule="auto"/>
        <w:jc w:val="center"/>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70">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12: Using Method Overloading for Input Types</w:t>
      </w:r>
    </w:p>
    <w:p w:rsidR="00000000" w:rsidDel="00000000" w:rsidP="00000000" w:rsidRDefault="00000000" w:rsidRPr="00000000" w14:paraId="0000007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method named </w:t>
      </w:r>
      <w:r w:rsidDel="00000000" w:rsidR="00000000" w:rsidRPr="00000000">
        <w:rPr>
          <w:rFonts w:ascii="Courier New" w:cs="Courier New" w:eastAsia="Courier New" w:hAnsi="Courier New"/>
          <w:sz w:val="20"/>
          <w:szCs w:val="20"/>
          <w:rtl w:val="0"/>
        </w:rPr>
        <w:t xml:space="preserve">printValue</w:t>
      </w:r>
      <w:r w:rsidDel="00000000" w:rsidR="00000000" w:rsidRPr="00000000">
        <w:rPr>
          <w:rFonts w:ascii="Times New Roman" w:cs="Times New Roman" w:eastAsia="Times New Roman" w:hAnsi="Times New Roman"/>
          <w:sz w:val="24"/>
          <w:szCs w:val="24"/>
          <w:rtl w:val="0"/>
        </w:rPr>
        <w:t xml:space="preserve"> that is overloaded to handle different input types: integer, float, and double. This method should be used to print the details of various financial transactions. In the main method, call the </w:t>
      </w:r>
      <w:r w:rsidDel="00000000" w:rsidR="00000000" w:rsidRPr="00000000">
        <w:rPr>
          <w:rFonts w:ascii="Courier New" w:cs="Courier New" w:eastAsia="Courier New" w:hAnsi="Courier New"/>
          <w:sz w:val="20"/>
          <w:szCs w:val="20"/>
          <w:rtl w:val="0"/>
        </w:rPr>
        <w:t xml:space="preserve">printValue</w:t>
      </w:r>
      <w:r w:rsidDel="00000000" w:rsidR="00000000" w:rsidRPr="00000000">
        <w:rPr>
          <w:rFonts w:ascii="Times New Roman" w:cs="Times New Roman" w:eastAsia="Times New Roman" w:hAnsi="Times New Roman"/>
          <w:sz w:val="24"/>
          <w:szCs w:val="24"/>
          <w:rtl w:val="0"/>
        </w:rPr>
        <w:t xml:space="preserve"> method for each data type with meaningful examples like a product price (float), a quantity (integer), and an account balance (double).</w:t>
      </w:r>
    </w:p>
    <w:p w:rsidR="00000000" w:rsidDel="00000000" w:rsidP="00000000" w:rsidRDefault="00000000" w:rsidRPr="00000000" w14:paraId="00000072">
      <w:pPr>
        <w:spacing w:after="280" w:before="28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program should output messages like:</w:t>
        <w:br w:type="textWrapping"/>
      </w:r>
      <w:r w:rsidDel="00000000" w:rsidR="00000000" w:rsidRPr="00000000">
        <w:rPr>
          <w:rFonts w:ascii="Times New Roman" w:cs="Times New Roman" w:eastAsia="Times New Roman" w:hAnsi="Times New Roman"/>
          <w:i w:val="1"/>
          <w:sz w:val="24"/>
          <w:szCs w:val="24"/>
          <w:rtl w:val="0"/>
        </w:rPr>
        <w:t xml:space="preserve">“Quantity: 10”</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“Product Price: 19.99”</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“Account Balance: 1500.75”</w:t>
      </w:r>
    </w:p>
    <w:p w:rsidR="00000000" w:rsidDel="00000000" w:rsidP="00000000" w:rsidRDefault="00000000" w:rsidRPr="00000000" w14:paraId="00000073">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114300" distR="114300">
            <wp:extent cx="5943600" cy="3346450"/>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5">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80" w:before="280" w:line="240" w:lineRule="auto"/>
        <w:jc w:val="center"/>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78">
      <w:pPr>
        <w:spacing w:after="280" w:before="280" w:line="240" w:lineRule="auto"/>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13: Combining Method Overloading with Conditional Logic</w:t>
      </w:r>
    </w:p>
    <w:p w:rsidR="00000000" w:rsidDel="00000000" w:rsidP="00000000" w:rsidRDefault="00000000" w:rsidRPr="00000000" w14:paraId="0000007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method named </w:t>
      </w:r>
      <w:r w:rsidDel="00000000" w:rsidR="00000000" w:rsidRPr="00000000">
        <w:rPr>
          <w:rFonts w:ascii="Courier New" w:cs="Courier New" w:eastAsia="Courier New" w:hAnsi="Courier New"/>
          <w:sz w:val="20"/>
          <w:szCs w:val="20"/>
          <w:rtl w:val="0"/>
        </w:rPr>
        <w:t xml:space="preserve">calculateResult</w:t>
      </w:r>
      <w:r w:rsidDel="00000000" w:rsidR="00000000" w:rsidRPr="00000000">
        <w:rPr>
          <w:rFonts w:ascii="Times New Roman" w:cs="Times New Roman" w:eastAsia="Times New Roman" w:hAnsi="Times New Roman"/>
          <w:sz w:val="24"/>
          <w:szCs w:val="24"/>
          <w:rtl w:val="0"/>
        </w:rPr>
        <w:t xml:space="preserve"> that is overloaded to handle both integers and doubles. Each version of the method should perform different calculations based on the input type. For integers, calculate the sum of the integer with a predefined constant and the factorial of that integer. For doubles, calculate the total cost after applying a discount and the total tax on that amount. In the main method, call the </w:t>
      </w:r>
      <w:r w:rsidDel="00000000" w:rsidR="00000000" w:rsidRPr="00000000">
        <w:rPr>
          <w:rFonts w:ascii="Courier New" w:cs="Courier New" w:eastAsia="Courier New" w:hAnsi="Courier New"/>
          <w:sz w:val="20"/>
          <w:szCs w:val="20"/>
          <w:rtl w:val="0"/>
        </w:rPr>
        <w:t xml:space="preserve">calculateResult</w:t>
      </w:r>
      <w:r w:rsidDel="00000000" w:rsidR="00000000" w:rsidRPr="00000000">
        <w:rPr>
          <w:rFonts w:ascii="Times New Roman" w:cs="Times New Roman" w:eastAsia="Times New Roman" w:hAnsi="Times New Roman"/>
          <w:sz w:val="24"/>
          <w:szCs w:val="24"/>
          <w:rtl w:val="0"/>
        </w:rPr>
        <w:t xml:space="preserve"> method for each data type and print the results.</w:t>
      </w:r>
    </w:p>
    <w:p w:rsidR="00000000" w:rsidDel="00000000" w:rsidP="00000000" w:rsidRDefault="00000000" w:rsidRPr="00000000" w14:paraId="0000007A">
      <w:pPr>
        <w:spacing w:after="280" w:before="28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8"/>
          <w:szCs w:val="28"/>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program should output messages like:</w:t>
        <w:br w:type="textWrapping"/>
      </w:r>
      <w:r w:rsidDel="00000000" w:rsidR="00000000" w:rsidRPr="00000000">
        <w:rPr>
          <w:rFonts w:ascii="Times New Roman" w:cs="Times New Roman" w:eastAsia="Times New Roman" w:hAnsi="Times New Roman"/>
          <w:i w:val="1"/>
          <w:sz w:val="24"/>
          <w:szCs w:val="24"/>
          <w:rtl w:val="0"/>
        </w:rPr>
        <w:t xml:space="preserve">“For integer 5: Sum with constant = 15, Factorial = 120”</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“For double 200.0: Total cost after discount = 180.0, Total tax = 9.0”</w:t>
      </w:r>
    </w:p>
    <w:p w:rsidR="00000000" w:rsidDel="00000000" w:rsidP="00000000" w:rsidRDefault="00000000" w:rsidRPr="00000000" w14:paraId="0000007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114300" distR="114300">
            <wp:extent cx="5943600" cy="3346450"/>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7D">
      <w:pPr>
        <w:rPr/>
      </w:pPr>
      <w:r w:rsidDel="00000000" w:rsidR="00000000" w:rsidRPr="00000000">
        <w:rPr>
          <w:rFonts w:ascii="Times New Roman" w:cs="Times New Roman" w:eastAsia="Times New Roman" w:hAnsi="Times New Roman"/>
          <w:i w:val="1"/>
          <w:sz w:val="24"/>
          <w:szCs w:val="24"/>
        </w:rPr>
        <w:drawing>
          <wp:inline distB="0" distT="0" distL="114300" distR="114300">
            <wp:extent cx="5943600" cy="3346450"/>
            <wp:effectExtent b="0" l="0" r="0" t="0"/>
            <wp:docPr id="1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46450"/>
                    </a:xfrm>
                    <a:prstGeom prst="rect"/>
                    <a:ln/>
                  </pic:spPr>
                </pic:pic>
              </a:graphicData>
            </a:graphic>
          </wp:inline>
        </w:drawing>
      </w:r>
      <w:r w:rsidDel="00000000" w:rsidR="00000000" w:rsidRPr="00000000">
        <w:rPr>
          <w:rtl w:val="0"/>
        </w:rPr>
      </w:r>
    </w:p>
    <w:sectPr>
      <w:headerReference r:id="rId23"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1"/>
      <w:tblW w:w="935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120"/>
      <w:gridCol w:w="3230"/>
      <w:tblGridChange w:id="0">
        <w:tblGrid>
          <w:gridCol w:w="6120"/>
          <w:gridCol w:w="3230"/>
        </w:tblGrid>
      </w:tblGridChange>
    </w:tblGrid>
    <w:tr>
      <w:trPr>
        <w:cantSplit w:val="0"/>
        <w:trHeight w:val="267" w:hRule="atLeast"/>
        <w:tblHeader w:val="0"/>
      </w:trPr>
      <w:tc>
        <w:tcPr/>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b w:val="1"/>
              <w:color w:val="000000"/>
              <w:rtl w:val="0"/>
            </w:rPr>
            <w:t xml:space="preserve">CS 104L</w:t>
          </w:r>
          <w:r w:rsidDel="00000000" w:rsidR="00000000" w:rsidRPr="00000000">
            <w:rPr>
              <w:color w:val="000000"/>
              <w:rtl w:val="0"/>
            </w:rPr>
            <w:t xml:space="preserve"> – Object Oriented Programming</w:t>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center" w:leader="none" w:pos="4680"/>
              <w:tab w:val="right" w:leader="none" w:pos="9360"/>
            </w:tabs>
            <w:rPr>
              <w:b w:val="1"/>
              <w:color w:val="000000"/>
            </w:rPr>
          </w:pPr>
          <w:r w:rsidDel="00000000" w:rsidR="00000000" w:rsidRPr="00000000">
            <w:rPr>
              <w:b w:val="1"/>
              <w:color w:val="000000"/>
              <w:rtl w:val="0"/>
            </w:rPr>
            <w:t xml:space="preserve">Lab 02</w:t>
          </w:r>
        </w:p>
      </w:tc>
      <w:tc>
        <w:tcPr/>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color w:val="000000"/>
              <w:rtl w:val="0"/>
            </w:rPr>
            <w:t xml:space="preserve">Department of Computer Science</w:t>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color w:val="000000"/>
              <w:rtl w:val="0"/>
            </w:rPr>
            <w:t xml:space="preserve">UET Peshawar</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1.png"/><Relationship Id="rId22" Type="http://schemas.openxmlformats.org/officeDocument/2006/relationships/image" Target="media/image14.png"/><Relationship Id="rId10" Type="http://schemas.openxmlformats.org/officeDocument/2006/relationships/image" Target="media/image7.png"/><Relationship Id="rId21" Type="http://schemas.openxmlformats.org/officeDocument/2006/relationships/image" Target="media/image13.png"/><Relationship Id="rId13" Type="http://schemas.openxmlformats.org/officeDocument/2006/relationships/image" Target="media/image4.png"/><Relationship Id="rId12" Type="http://schemas.openxmlformats.org/officeDocument/2006/relationships/image" Target="media/image10.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jpg"/><Relationship Id="rId18" Type="http://schemas.openxmlformats.org/officeDocument/2006/relationships/image" Target="media/image17.png"/><Relationship Id="rId7" Type="http://schemas.openxmlformats.org/officeDocument/2006/relationships/image" Target="media/image3.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